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DF" w:rsidRPr="002E79A3" w:rsidRDefault="009512DF" w:rsidP="00951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A6A6A6" w:themeFill="background1" w:themeFillShade="A6"/>
        <w:jc w:val="center"/>
        <w:rPr>
          <w:rFonts w:ascii="Bookman Old Style" w:hAnsi="Bookman Old Style"/>
          <w:b/>
          <w:color w:val="FFFFFF" w:themeColor="background1"/>
          <w:sz w:val="28"/>
          <w:szCs w:val="28"/>
        </w:rPr>
      </w:pPr>
      <w:r w:rsidRPr="002E79A3">
        <w:rPr>
          <w:rFonts w:ascii="Bookman Old Style" w:hAnsi="Bookman Old Style"/>
          <w:b/>
          <w:color w:val="FFFFFF" w:themeColor="background1"/>
          <w:sz w:val="28"/>
          <w:szCs w:val="28"/>
        </w:rPr>
        <w:t xml:space="preserve">Čestné prohlášení </w:t>
      </w:r>
      <w:r>
        <w:rPr>
          <w:rFonts w:ascii="Bookman Old Style" w:hAnsi="Bookman Old Style"/>
          <w:b/>
          <w:color w:val="FFFFFF" w:themeColor="background1"/>
          <w:sz w:val="28"/>
          <w:szCs w:val="28"/>
        </w:rPr>
        <w:t>ke společensky odpovědnému plnění VZ</w:t>
      </w:r>
    </w:p>
    <w:p w:rsidR="002E79A3" w:rsidRPr="00805C4B" w:rsidRDefault="002E79A3" w:rsidP="00B03BED">
      <w:pPr>
        <w:jc w:val="center"/>
        <w:rPr>
          <w:rFonts w:ascii="Bookman Old Style" w:hAnsi="Bookman Old Style"/>
          <w:b/>
          <w:sz w:val="10"/>
          <w:szCs w:val="10"/>
        </w:rPr>
      </w:pPr>
    </w:p>
    <w:p w:rsidR="001B4BC0" w:rsidRDefault="001B4BC0" w:rsidP="001B4BC0">
      <w:pPr>
        <w:jc w:val="center"/>
        <w:rPr>
          <w:rFonts w:ascii="Bookman Old Style" w:hAnsi="Bookman Old Style"/>
          <w:sz w:val="20"/>
        </w:rPr>
      </w:pPr>
      <w:r w:rsidRPr="00807175">
        <w:rPr>
          <w:rFonts w:ascii="Bookman Old Style" w:hAnsi="Bookman Old Style"/>
          <w:sz w:val="20"/>
        </w:rPr>
        <w:t xml:space="preserve">podané v rámci </w:t>
      </w:r>
      <w:r>
        <w:rPr>
          <w:rFonts w:ascii="Bookman Old Style" w:hAnsi="Bookman Old Style"/>
          <w:b/>
          <w:sz w:val="20"/>
        </w:rPr>
        <w:t xml:space="preserve">veřejné zakázky malého rozsahu </w:t>
      </w:r>
      <w:r w:rsidRPr="00425D8F">
        <w:rPr>
          <w:rFonts w:ascii="Bookman Old Style" w:hAnsi="Bookman Old Style"/>
          <w:sz w:val="20"/>
        </w:rPr>
        <w:t>mimo režim</w:t>
      </w:r>
      <w:r w:rsidRPr="00807175">
        <w:rPr>
          <w:rFonts w:ascii="Bookman Old Style" w:hAnsi="Bookman Old Style"/>
          <w:sz w:val="20"/>
        </w:rPr>
        <w:t xml:space="preserve"> zákona č. 134/2016 Sb., o zadávání veřejných zakázek, ve znění pozdějších předpisů, na realizaci</w:t>
      </w:r>
      <w:r w:rsidRPr="00807175">
        <w:rPr>
          <w:rFonts w:ascii="Bookman Old Style" w:hAnsi="Bookman Old Style"/>
          <w:b/>
          <w:sz w:val="20"/>
        </w:rPr>
        <w:t xml:space="preserve"> veřejné zakázky</w:t>
      </w:r>
      <w:r w:rsidRPr="00807175">
        <w:rPr>
          <w:rFonts w:ascii="Bookman Old Style" w:hAnsi="Bookman Old Style"/>
          <w:sz w:val="20"/>
        </w:rPr>
        <w:t xml:space="preserve"> s názvem:</w:t>
      </w:r>
    </w:p>
    <w:p w:rsidR="001B4BC0" w:rsidRDefault="001B4BC0" w:rsidP="001B4BC0">
      <w:pPr>
        <w:jc w:val="center"/>
        <w:rPr>
          <w:rFonts w:ascii="Bookman Old Style" w:hAnsi="Bookman Old Style"/>
          <w:sz w:val="20"/>
        </w:rPr>
      </w:pPr>
    </w:p>
    <w:p w:rsidR="00805C4B" w:rsidRDefault="001B4BC0" w:rsidP="001B4BC0">
      <w:pPr>
        <w:tabs>
          <w:tab w:val="left" w:pos="4111"/>
        </w:tabs>
        <w:jc w:val="center"/>
        <w:rPr>
          <w:rFonts w:ascii="Bookman Old Style" w:hAnsi="Bookman Old Style"/>
          <w:b/>
          <w:sz w:val="22"/>
        </w:rPr>
      </w:pPr>
      <w:r w:rsidRPr="001B4BC0">
        <w:rPr>
          <w:rFonts w:ascii="Bookman Old Style" w:hAnsi="Bookman Old Style"/>
          <w:b/>
          <w:sz w:val="22"/>
        </w:rPr>
        <w:t xml:space="preserve">„Oslavany – stabilizační opatření svahové nestability na </w:t>
      </w:r>
      <w:proofErr w:type="spellStart"/>
      <w:r w:rsidRPr="001B4BC0">
        <w:rPr>
          <w:rFonts w:ascii="Bookman Old Style" w:hAnsi="Bookman Old Style"/>
          <w:b/>
          <w:sz w:val="22"/>
        </w:rPr>
        <w:t>parc</w:t>
      </w:r>
      <w:proofErr w:type="spellEnd"/>
      <w:r w:rsidRPr="001B4BC0">
        <w:rPr>
          <w:rFonts w:ascii="Bookman Old Style" w:hAnsi="Bookman Old Style"/>
          <w:b/>
          <w:sz w:val="22"/>
        </w:rPr>
        <w:t xml:space="preserve">. </w:t>
      </w:r>
      <w:proofErr w:type="gramStart"/>
      <w:r w:rsidRPr="001B4BC0">
        <w:rPr>
          <w:rFonts w:ascii="Bookman Old Style" w:hAnsi="Bookman Old Style"/>
          <w:b/>
          <w:sz w:val="22"/>
        </w:rPr>
        <w:t>č.</w:t>
      </w:r>
      <w:proofErr w:type="gramEnd"/>
      <w:r w:rsidRPr="001B4BC0">
        <w:rPr>
          <w:rFonts w:ascii="Bookman Old Style" w:hAnsi="Bookman Old Style"/>
          <w:b/>
          <w:sz w:val="22"/>
        </w:rPr>
        <w:t xml:space="preserve"> 951/1“</w:t>
      </w:r>
    </w:p>
    <w:p w:rsidR="001B4BC0" w:rsidRPr="001B4BC0" w:rsidRDefault="001B4BC0" w:rsidP="001B4BC0">
      <w:pPr>
        <w:tabs>
          <w:tab w:val="left" w:pos="4111"/>
        </w:tabs>
        <w:jc w:val="center"/>
        <w:rPr>
          <w:rFonts w:ascii="Bookman Old Style" w:hAnsi="Bookman Old Style"/>
          <w:sz w:val="18"/>
          <w:szCs w:val="16"/>
        </w:rPr>
      </w:pPr>
    </w:p>
    <w:p w:rsidR="00B03BED" w:rsidRPr="002E79A3" w:rsidRDefault="00B03BED" w:rsidP="0023671C">
      <w:pPr>
        <w:tabs>
          <w:tab w:val="left" w:pos="4111"/>
        </w:tabs>
        <w:spacing w:before="12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 xml:space="preserve">Obchodní název </w:t>
      </w:r>
      <w:r w:rsidR="00F70B27" w:rsidRPr="002E79A3">
        <w:rPr>
          <w:rFonts w:ascii="Bookman Old Style" w:hAnsi="Bookman Old Style"/>
          <w:sz w:val="20"/>
          <w:szCs w:val="20"/>
        </w:rPr>
        <w:t>účastníka</w:t>
      </w:r>
      <w:r w:rsidRPr="002E79A3">
        <w:rPr>
          <w:rFonts w:ascii="Bookman Old Style" w:hAnsi="Bookman Old Style"/>
          <w:sz w:val="20"/>
          <w:szCs w:val="20"/>
        </w:rPr>
        <w:t xml:space="preserve">:      </w:t>
      </w:r>
      <w:r w:rsidRPr="002E79A3">
        <w:rPr>
          <w:rFonts w:ascii="Bookman Old Style" w:hAnsi="Bookman Old Style"/>
          <w:sz w:val="20"/>
          <w:szCs w:val="20"/>
        </w:rPr>
        <w:tab/>
      </w: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2E79A3">
        <w:rPr>
          <w:rFonts w:ascii="Bookman Old Style" w:hAnsi="Bookman Old Style"/>
          <w:sz w:val="20"/>
          <w:szCs w:val="20"/>
          <w:highlight w:val="lightGray"/>
        </w:rPr>
        <w:t>…...</w:t>
      </w:r>
      <w:proofErr w:type="gramEnd"/>
    </w:p>
    <w:p w:rsidR="00B03BED" w:rsidRPr="002E79A3" w:rsidRDefault="00F70B27" w:rsidP="0023671C">
      <w:pPr>
        <w:tabs>
          <w:tab w:val="left" w:pos="4111"/>
        </w:tabs>
        <w:spacing w:before="24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>Sídlo / Místo podnikání</w:t>
      </w:r>
      <w:r w:rsidR="00973050" w:rsidRPr="002E79A3">
        <w:rPr>
          <w:rFonts w:ascii="Bookman Old Style" w:hAnsi="Bookman Old Style"/>
          <w:sz w:val="20"/>
          <w:szCs w:val="20"/>
        </w:rPr>
        <w:t>:</w:t>
      </w:r>
      <w:r w:rsidR="00973050" w:rsidRPr="002E79A3">
        <w:rPr>
          <w:rFonts w:ascii="Bookman Old Style" w:hAnsi="Bookman Old Style"/>
          <w:sz w:val="20"/>
          <w:szCs w:val="20"/>
        </w:rPr>
        <w:tab/>
      </w:r>
      <w:r w:rsidR="00973050"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………………………………………………………………</w:t>
      </w:r>
    </w:p>
    <w:p w:rsidR="00B03BED" w:rsidRPr="002E79A3" w:rsidRDefault="00B03BED" w:rsidP="0023671C">
      <w:pPr>
        <w:tabs>
          <w:tab w:val="left" w:pos="4111"/>
        </w:tabs>
        <w:spacing w:before="24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>IČ</w:t>
      </w:r>
      <w:r w:rsidR="00F70B27" w:rsidRPr="002E79A3">
        <w:rPr>
          <w:rFonts w:ascii="Bookman Old Style" w:hAnsi="Bookman Old Style"/>
          <w:sz w:val="20"/>
          <w:szCs w:val="20"/>
        </w:rPr>
        <w:t xml:space="preserve"> / DIČ</w:t>
      </w:r>
      <w:r w:rsidRPr="002E79A3">
        <w:rPr>
          <w:rFonts w:ascii="Bookman Old Style" w:hAnsi="Bookman Old Style"/>
          <w:sz w:val="20"/>
          <w:szCs w:val="20"/>
        </w:rPr>
        <w:t>:</w:t>
      </w:r>
      <w:r w:rsidRPr="002E79A3">
        <w:rPr>
          <w:rFonts w:ascii="Bookman Old Style" w:hAnsi="Bookman Old Style"/>
          <w:sz w:val="20"/>
          <w:szCs w:val="20"/>
        </w:rPr>
        <w:tab/>
      </w: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2E79A3">
        <w:rPr>
          <w:rFonts w:ascii="Bookman Old Style" w:hAnsi="Bookman Old Style"/>
          <w:sz w:val="20"/>
          <w:szCs w:val="20"/>
          <w:highlight w:val="lightGray"/>
        </w:rPr>
        <w:t>…...</w:t>
      </w:r>
      <w:proofErr w:type="gramEnd"/>
    </w:p>
    <w:p w:rsidR="00B03BED" w:rsidRDefault="00B03BED" w:rsidP="0023671C">
      <w:pPr>
        <w:tabs>
          <w:tab w:val="left" w:pos="4111"/>
        </w:tabs>
        <w:spacing w:before="120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</w:rPr>
        <w:t xml:space="preserve">Osoba oprávněná jednat </w:t>
      </w:r>
      <w:r w:rsidRPr="002E79A3">
        <w:rPr>
          <w:rFonts w:ascii="Bookman Old Style" w:hAnsi="Bookman Old Style"/>
          <w:sz w:val="20"/>
          <w:szCs w:val="20"/>
        </w:rPr>
        <w:br/>
        <w:t xml:space="preserve">jménem či za </w:t>
      </w:r>
      <w:r w:rsidR="00F70B27" w:rsidRPr="002E79A3">
        <w:rPr>
          <w:rFonts w:ascii="Bookman Old Style" w:hAnsi="Bookman Old Style"/>
          <w:sz w:val="20"/>
          <w:szCs w:val="20"/>
        </w:rPr>
        <w:t>účastníka</w:t>
      </w:r>
      <w:r w:rsidR="00AF1CFB" w:rsidRPr="002E79A3">
        <w:rPr>
          <w:rFonts w:ascii="Bookman Old Style" w:hAnsi="Bookman Old Style"/>
          <w:sz w:val="20"/>
          <w:szCs w:val="20"/>
        </w:rPr>
        <w:t xml:space="preserve"> a její funkce</w:t>
      </w:r>
      <w:r w:rsidRPr="002E79A3">
        <w:rPr>
          <w:rFonts w:ascii="Bookman Old Style" w:hAnsi="Bookman Old Style"/>
          <w:sz w:val="20"/>
          <w:szCs w:val="20"/>
        </w:rPr>
        <w:t>:</w:t>
      </w:r>
      <w:r w:rsidRPr="002E79A3">
        <w:rPr>
          <w:rFonts w:ascii="Bookman Old Style" w:hAnsi="Bookman Old Style"/>
          <w:sz w:val="20"/>
          <w:szCs w:val="20"/>
        </w:rPr>
        <w:tab/>
      </w: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</w:t>
      </w:r>
      <w:proofErr w:type="gramStart"/>
      <w:r w:rsidRPr="002E79A3">
        <w:rPr>
          <w:rFonts w:ascii="Bookman Old Style" w:hAnsi="Bookman Old Style"/>
          <w:sz w:val="20"/>
          <w:szCs w:val="20"/>
          <w:highlight w:val="lightGray"/>
        </w:rPr>
        <w:t>…...</w:t>
      </w:r>
      <w:proofErr w:type="gramEnd"/>
    </w:p>
    <w:p w:rsidR="004B27FD" w:rsidRPr="002E79A3" w:rsidRDefault="004B27FD" w:rsidP="0023671C">
      <w:pPr>
        <w:tabs>
          <w:tab w:val="left" w:pos="4111"/>
        </w:tabs>
        <w:spacing w:before="120"/>
        <w:rPr>
          <w:rFonts w:ascii="Bookman Old Style" w:hAnsi="Bookman Old Style"/>
          <w:sz w:val="20"/>
          <w:szCs w:val="20"/>
        </w:rPr>
      </w:pP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Dodavatel čestně prohlašuje, že, bude-li s ním uzavřena smlouva na veřejnou zakázku</w:t>
      </w:r>
      <w:r w:rsidR="001B4BC0">
        <w:rPr>
          <w:rFonts w:ascii="Bookman Old Style" w:hAnsi="Bookman Old Style"/>
          <w:sz w:val="20"/>
          <w:szCs w:val="20"/>
        </w:rPr>
        <w:t xml:space="preserve"> malého rozsahu</w:t>
      </w:r>
      <w:bookmarkStart w:id="0" w:name="_GoBack"/>
      <w:bookmarkEnd w:id="0"/>
      <w:r w:rsidRPr="00732047">
        <w:rPr>
          <w:rFonts w:ascii="Bookman Old Style" w:hAnsi="Bookman Old Style"/>
          <w:sz w:val="20"/>
          <w:szCs w:val="20"/>
        </w:rPr>
        <w:t>, zajistí po celou dobu plnění veřejné zakázky:</w:t>
      </w: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a/ plnění veškerých povinností vyplývajících z právních předpisů České republiky, zejména pak z předpisů pracovně-právních, předpisů z oblasti zaměstnanosti a bezpečnosti  ochrany zdraví při práci, a to vůči všem osobám, které se na plnění veřejné zakázky podílejí; plnění těchto povinností zajistí dodavatel i u svých poddodavatelů,</w:t>
      </w: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b/sjednání a dodržování smluvních podmínek se svými poddodavateli srovnatelných s podmínkami sjednanými ve smlouvě na plnění veřejné zakázky, a to v rozsahu výše smluvních pokut a délky záruční doby; uvedené smluvní podmínky se považují za srovnatelné, bude-li výše smluvních pokut a délka záruční doby shodná se smlouvou na veřejnou zakázku,</w:t>
      </w: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c/řádné a včasné plnění finančních závazků svým poddodavatelům, kdy za řádné a včasné plnění se považuje plné uhrazení  poddodavatelem vystavených faktur za plnění poskytnuté k plnění veřejné zakázky, a to vždy do 3 pracovních dnů od obdržení platby ze strany zadavatele za konkrétní plnění.</w:t>
      </w: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</w:p>
    <w:p w:rsidR="004B27FD" w:rsidRPr="00732047" w:rsidRDefault="004B27FD" w:rsidP="004B27FD">
      <w:pPr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d/ snížení negativního dopadu jeho činnosti při plnění veřejné zakázky na životní prostředí, zejména pak</w:t>
      </w:r>
    </w:p>
    <w:p w:rsidR="004B27FD" w:rsidRPr="00732047" w:rsidRDefault="004B27FD" w:rsidP="004B27FD">
      <w:pPr>
        <w:pStyle w:val="Odstavecseseznamem"/>
        <w:numPr>
          <w:ilvl w:val="0"/>
          <w:numId w:val="28"/>
        </w:numPr>
        <w:spacing w:before="120" w:after="120"/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 xml:space="preserve">využíváním </w:t>
      </w:r>
      <w:proofErr w:type="spellStart"/>
      <w:r w:rsidRPr="00732047">
        <w:rPr>
          <w:rFonts w:ascii="Bookman Old Style" w:hAnsi="Bookman Old Style"/>
          <w:sz w:val="20"/>
          <w:szCs w:val="20"/>
        </w:rPr>
        <w:t>nízkoemisních</w:t>
      </w:r>
      <w:proofErr w:type="spellEnd"/>
      <w:r w:rsidRPr="00732047">
        <w:rPr>
          <w:rFonts w:ascii="Bookman Old Style" w:hAnsi="Bookman Old Style"/>
          <w:sz w:val="20"/>
          <w:szCs w:val="20"/>
        </w:rPr>
        <w:t xml:space="preserve"> automobilů, má-li je k dispozici; </w:t>
      </w:r>
    </w:p>
    <w:p w:rsidR="004B27FD" w:rsidRPr="00732047" w:rsidRDefault="004B27FD" w:rsidP="004B27FD">
      <w:pPr>
        <w:pStyle w:val="Odstavecseseznamem"/>
        <w:numPr>
          <w:ilvl w:val="0"/>
          <w:numId w:val="28"/>
        </w:numPr>
        <w:spacing w:before="120" w:after="120"/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tiskem veškerých listinných výstupů, odevzdávaných objednateli při realizaci veřejné zakázky na papír, který je šetrný k životnímu prostředí, pokud zvláštní použití pro specifické účely nevyžaduje jiný druh papíru; motivováním zaměstnanců dodavatele k efektivnímu/úspornému tisku;</w:t>
      </w:r>
    </w:p>
    <w:p w:rsidR="004B27FD" w:rsidRPr="00732047" w:rsidRDefault="004B27FD" w:rsidP="004B27FD">
      <w:pPr>
        <w:pStyle w:val="Odstavecseseznamem"/>
        <w:numPr>
          <w:ilvl w:val="0"/>
          <w:numId w:val="28"/>
        </w:numPr>
        <w:spacing w:before="120" w:after="120"/>
        <w:jc w:val="both"/>
        <w:rPr>
          <w:rFonts w:ascii="Bookman Old Style" w:hAnsi="Bookman Old Style" w:cs="Times New Roman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předcházením znečišťování ovzduší a snižováním úrovně znečišťování, může-li je během plnění veřejné zakázky způsobit;</w:t>
      </w:r>
    </w:p>
    <w:p w:rsidR="004B27FD" w:rsidRPr="00732047" w:rsidRDefault="004B27FD" w:rsidP="004B27FD">
      <w:pPr>
        <w:pStyle w:val="Odstavecseseznamem"/>
        <w:numPr>
          <w:ilvl w:val="0"/>
          <w:numId w:val="28"/>
        </w:numPr>
        <w:spacing w:before="120" w:after="120"/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 xml:space="preserve">předcházením vzniku odpadů, stanovením hierarchie nakládání s nimi a prosazováním základních principů ochrany životního prostředí a zdraví lidí při nakládání s odpady; </w:t>
      </w:r>
    </w:p>
    <w:p w:rsidR="004B27FD" w:rsidRPr="00732047" w:rsidRDefault="004B27FD" w:rsidP="004B27FD">
      <w:pPr>
        <w:spacing w:before="120" w:after="120"/>
        <w:jc w:val="both"/>
        <w:rPr>
          <w:rFonts w:ascii="Bookman Old Style" w:hAnsi="Bookman Old Style"/>
          <w:sz w:val="20"/>
          <w:szCs w:val="20"/>
        </w:rPr>
      </w:pPr>
      <w:r w:rsidRPr="00732047">
        <w:rPr>
          <w:rFonts w:ascii="Bookman Old Style" w:hAnsi="Bookman Old Style"/>
          <w:sz w:val="20"/>
          <w:szCs w:val="20"/>
        </w:rPr>
        <w:t>e/ implementaci nového nebo značně zlepšeného produktu, služby nebo postupu souvisejícího s předmětem veřejné zakázky, bude-li to vzhledem ke smyslu zakázky možné.</w:t>
      </w:r>
    </w:p>
    <w:p w:rsidR="00B03BED" w:rsidRDefault="00B03BED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bCs/>
          <w:sz w:val="20"/>
          <w:szCs w:val="20"/>
        </w:rPr>
      </w:pPr>
      <w:r w:rsidRPr="002E79A3">
        <w:rPr>
          <w:rFonts w:ascii="Bookman Old Style" w:hAnsi="Bookman Old Style" w:cs="Arial"/>
          <w:bCs/>
          <w:sz w:val="20"/>
          <w:szCs w:val="20"/>
        </w:rPr>
        <w:t xml:space="preserve">V </w:t>
      </w:r>
      <w:r w:rsidRPr="002E79A3">
        <w:rPr>
          <w:rFonts w:ascii="Bookman Old Style" w:hAnsi="Bookman Old Style" w:cs="Arial"/>
          <w:bCs/>
          <w:sz w:val="20"/>
          <w:szCs w:val="20"/>
          <w:highlight w:val="lightGray"/>
        </w:rPr>
        <w:t>……………………</w:t>
      </w:r>
      <w:r w:rsidRPr="002E79A3">
        <w:rPr>
          <w:rFonts w:ascii="Bookman Old Style" w:hAnsi="Bookman Old Style" w:cs="Arial"/>
          <w:bCs/>
          <w:sz w:val="20"/>
          <w:szCs w:val="20"/>
        </w:rPr>
        <w:t xml:space="preserve"> dne: </w:t>
      </w:r>
      <w:r w:rsidRPr="002E79A3">
        <w:rPr>
          <w:rFonts w:ascii="Bookman Old Style" w:hAnsi="Bookman Old Style" w:cs="Arial"/>
          <w:bCs/>
          <w:sz w:val="20"/>
          <w:szCs w:val="20"/>
          <w:highlight w:val="lightGray"/>
        </w:rPr>
        <w:t>……………………</w:t>
      </w:r>
    </w:p>
    <w:p w:rsidR="00805C4B" w:rsidRPr="002E79A3" w:rsidRDefault="00805C4B" w:rsidP="0023671C">
      <w:pPr>
        <w:pStyle w:val="Zkladntextodsazen31"/>
        <w:spacing w:before="120" w:after="0"/>
        <w:ind w:left="0"/>
        <w:jc w:val="both"/>
        <w:rPr>
          <w:rFonts w:ascii="Bookman Old Style" w:hAnsi="Bookman Old Style" w:cs="Arial"/>
          <w:bCs/>
          <w:sz w:val="20"/>
          <w:szCs w:val="20"/>
        </w:rPr>
      </w:pPr>
    </w:p>
    <w:p w:rsidR="00B03BED" w:rsidRPr="002E79A3" w:rsidRDefault="00B03BED" w:rsidP="0023671C">
      <w:pPr>
        <w:spacing w:before="120"/>
        <w:ind w:left="2824" w:firstLine="706"/>
        <w:jc w:val="both"/>
        <w:rPr>
          <w:rFonts w:ascii="Bookman Old Style" w:hAnsi="Bookman Old Style"/>
          <w:sz w:val="20"/>
          <w:szCs w:val="20"/>
        </w:rPr>
      </w:pPr>
      <w:r w:rsidRPr="002E79A3">
        <w:rPr>
          <w:rFonts w:ascii="Bookman Old Style" w:hAnsi="Bookman Old Style"/>
          <w:sz w:val="20"/>
          <w:szCs w:val="20"/>
          <w:highlight w:val="lightGray"/>
        </w:rPr>
        <w:t>……………………………………………………………………..</w:t>
      </w:r>
    </w:p>
    <w:p w:rsidR="00264626" w:rsidRPr="00805C4B" w:rsidRDefault="00CE4D38" w:rsidP="00805C4B">
      <w:pPr>
        <w:pStyle w:val="Textpoznpodarou"/>
        <w:ind w:left="2832" w:firstLine="708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Jméno a podpis oprávněné osoby </w:t>
      </w:r>
    </w:p>
    <w:sectPr w:rsidR="00264626" w:rsidRPr="00805C4B" w:rsidSect="00805C4B">
      <w:headerReference w:type="default" r:id="rId9"/>
      <w:footerReference w:type="default" r:id="rId10"/>
      <w:pgSz w:w="11906" w:h="16838"/>
      <w:pgMar w:top="1418" w:right="1418" w:bottom="1418" w:left="1418" w:header="425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6B8" w:rsidRDefault="00A546B8">
      <w:r>
        <w:separator/>
      </w:r>
    </w:p>
  </w:endnote>
  <w:endnote w:type="continuationSeparator" w:id="0">
    <w:p w:rsidR="00A546B8" w:rsidRDefault="00A5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F9B" w:rsidRDefault="00AD0F9B" w:rsidP="00CE4D38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6B8" w:rsidRDefault="00A546B8">
      <w:r>
        <w:separator/>
      </w:r>
    </w:p>
  </w:footnote>
  <w:footnote w:type="continuationSeparator" w:id="0">
    <w:p w:rsidR="00A546B8" w:rsidRDefault="00A54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F9B" w:rsidRDefault="00AD0F9B" w:rsidP="00CE4D38">
    <w:pPr>
      <w:pStyle w:val="Zhlav"/>
      <w:jc w:val="right"/>
      <w:rPr>
        <w:rFonts w:ascii="Times New Roman" w:hAnsi="Times New Roman"/>
        <w:sz w:val="20"/>
        <w:szCs w:val="20"/>
      </w:rPr>
    </w:pPr>
  </w:p>
  <w:p w:rsidR="00CE4D38" w:rsidRDefault="00CE4D38" w:rsidP="00CE4D38">
    <w:pPr>
      <w:pStyle w:val="Zhlav"/>
      <w:jc w:val="right"/>
      <w:rPr>
        <w:rFonts w:ascii="Times New Roman" w:hAnsi="Times New Roman"/>
        <w:sz w:val="20"/>
        <w:szCs w:val="20"/>
      </w:rPr>
    </w:pPr>
  </w:p>
  <w:p w:rsidR="00CE4D38" w:rsidRDefault="00CE4D38" w:rsidP="00CE4D38">
    <w:pPr>
      <w:pStyle w:val="Zhlav"/>
      <w:jc w:val="right"/>
      <w:rPr>
        <w:rFonts w:ascii="Times New Roman" w:hAnsi="Times New Roman"/>
        <w:sz w:val="20"/>
        <w:szCs w:val="20"/>
      </w:rPr>
    </w:pPr>
  </w:p>
  <w:p w:rsidR="00CE4D38" w:rsidRPr="00CE4D38" w:rsidRDefault="00CE4D38" w:rsidP="00CE4D38">
    <w:pPr>
      <w:pStyle w:val="Zhlav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Příloha č. 6 – Čestné prohlášení ke společensky odpovědnému plnění VZ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96B2D206"/>
    <w:name w:val="WW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331FE"/>
    <w:multiLevelType w:val="hybridMultilevel"/>
    <w:tmpl w:val="4A2CE3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77549"/>
    <w:multiLevelType w:val="hybridMultilevel"/>
    <w:tmpl w:val="1B642EF2"/>
    <w:lvl w:ilvl="0" w:tplc="818EB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BE5E6E"/>
    <w:multiLevelType w:val="hybridMultilevel"/>
    <w:tmpl w:val="3236A07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D625C14">
      <w:numFmt w:val="bullet"/>
      <w:lvlText w:val="-"/>
      <w:lvlJc w:val="left"/>
      <w:pPr>
        <w:ind w:left="2520" w:hanging="360"/>
      </w:pPr>
      <w:rPr>
        <w:rFonts w:ascii="Bookman Old Style" w:eastAsia="Times New Roman" w:hAnsi="Bookman Old Style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9137EA"/>
    <w:multiLevelType w:val="multilevel"/>
    <w:tmpl w:val="D3BEAB8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12866424"/>
    <w:multiLevelType w:val="hybridMultilevel"/>
    <w:tmpl w:val="0BA400E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5D1ABF"/>
    <w:multiLevelType w:val="hybridMultilevel"/>
    <w:tmpl w:val="7D68A38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05C2411"/>
    <w:multiLevelType w:val="hybridMultilevel"/>
    <w:tmpl w:val="9FA289B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CC0974"/>
    <w:multiLevelType w:val="hybridMultilevel"/>
    <w:tmpl w:val="B962701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EE548ED"/>
    <w:multiLevelType w:val="hybridMultilevel"/>
    <w:tmpl w:val="06E60CD6"/>
    <w:lvl w:ilvl="0" w:tplc="1CC4E704">
      <w:start w:val="1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09" w:hanging="360"/>
      </w:pPr>
    </w:lvl>
    <w:lvl w:ilvl="2" w:tplc="0405001B" w:tentative="1">
      <w:start w:val="1"/>
      <w:numFmt w:val="lowerRoman"/>
      <w:lvlText w:val="%3."/>
      <w:lvlJc w:val="right"/>
      <w:pPr>
        <w:ind w:left="1829" w:hanging="180"/>
      </w:pPr>
    </w:lvl>
    <w:lvl w:ilvl="3" w:tplc="0405000F" w:tentative="1">
      <w:start w:val="1"/>
      <w:numFmt w:val="decimal"/>
      <w:lvlText w:val="%4."/>
      <w:lvlJc w:val="left"/>
      <w:pPr>
        <w:ind w:left="2549" w:hanging="360"/>
      </w:pPr>
    </w:lvl>
    <w:lvl w:ilvl="4" w:tplc="04050019" w:tentative="1">
      <w:start w:val="1"/>
      <w:numFmt w:val="lowerLetter"/>
      <w:lvlText w:val="%5."/>
      <w:lvlJc w:val="left"/>
      <w:pPr>
        <w:ind w:left="3269" w:hanging="360"/>
      </w:pPr>
    </w:lvl>
    <w:lvl w:ilvl="5" w:tplc="0405001B" w:tentative="1">
      <w:start w:val="1"/>
      <w:numFmt w:val="lowerRoman"/>
      <w:lvlText w:val="%6."/>
      <w:lvlJc w:val="right"/>
      <w:pPr>
        <w:ind w:left="3989" w:hanging="180"/>
      </w:pPr>
    </w:lvl>
    <w:lvl w:ilvl="6" w:tplc="0405000F" w:tentative="1">
      <w:start w:val="1"/>
      <w:numFmt w:val="decimal"/>
      <w:lvlText w:val="%7."/>
      <w:lvlJc w:val="left"/>
      <w:pPr>
        <w:ind w:left="4709" w:hanging="360"/>
      </w:pPr>
    </w:lvl>
    <w:lvl w:ilvl="7" w:tplc="04050019" w:tentative="1">
      <w:start w:val="1"/>
      <w:numFmt w:val="lowerLetter"/>
      <w:lvlText w:val="%8."/>
      <w:lvlJc w:val="left"/>
      <w:pPr>
        <w:ind w:left="5429" w:hanging="360"/>
      </w:pPr>
    </w:lvl>
    <w:lvl w:ilvl="8" w:tplc="040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1">
    <w:nsid w:val="3B5A3839"/>
    <w:multiLevelType w:val="hybridMultilevel"/>
    <w:tmpl w:val="94EA6028"/>
    <w:lvl w:ilvl="0" w:tplc="CFF20F70">
      <w:start w:val="18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DA5453"/>
    <w:multiLevelType w:val="hybridMultilevel"/>
    <w:tmpl w:val="21DC51C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48831F07"/>
    <w:multiLevelType w:val="hybridMultilevel"/>
    <w:tmpl w:val="095C56B8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3B284F"/>
    <w:multiLevelType w:val="hybridMultilevel"/>
    <w:tmpl w:val="2496E4AA"/>
    <w:lvl w:ilvl="0" w:tplc="87B230B2">
      <w:start w:val="1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4ABF40DC"/>
    <w:multiLevelType w:val="hybridMultilevel"/>
    <w:tmpl w:val="497817B0"/>
    <w:lvl w:ilvl="0" w:tplc="AAD068BA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33E04"/>
    <w:multiLevelType w:val="hybridMultilevel"/>
    <w:tmpl w:val="70D06E3A"/>
    <w:lvl w:ilvl="0" w:tplc="187CA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C4DC5"/>
    <w:multiLevelType w:val="multilevel"/>
    <w:tmpl w:val="682AB212"/>
    <w:lvl w:ilvl="0">
      <w:start w:val="1"/>
      <w:numFmt w:val="bullet"/>
      <w:lvlText w:val=""/>
      <w:lvlJc w:val="left"/>
      <w:pPr>
        <w:tabs>
          <w:tab w:val="num" w:pos="708"/>
        </w:tabs>
        <w:ind w:left="14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08"/>
        </w:tabs>
        <w:ind w:left="7188" w:hanging="180"/>
      </w:pPr>
    </w:lvl>
  </w:abstractNum>
  <w:abstractNum w:abstractNumId="19">
    <w:nsid w:val="5A7A496D"/>
    <w:multiLevelType w:val="hybridMultilevel"/>
    <w:tmpl w:val="B022B8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63774"/>
    <w:multiLevelType w:val="hybridMultilevel"/>
    <w:tmpl w:val="3918A1E8"/>
    <w:lvl w:ilvl="0" w:tplc="D52A3B60">
      <w:start w:val="1"/>
      <w:numFmt w:val="lowerLetter"/>
      <w:lvlText w:val="%1)"/>
      <w:lvlJc w:val="left"/>
      <w:pPr>
        <w:ind w:left="106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866784"/>
    <w:multiLevelType w:val="hybridMultilevel"/>
    <w:tmpl w:val="E3FA835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4506D8"/>
    <w:multiLevelType w:val="hybridMultilevel"/>
    <w:tmpl w:val="69007B3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Times New Roman" w:hAnsi="Times New Roman" w:cs="Times New Roman"/>
      </w:rPr>
    </w:lvl>
  </w:abstractNum>
  <w:abstractNum w:abstractNumId="24">
    <w:nsid w:val="689D2F20"/>
    <w:multiLevelType w:val="hybridMultilevel"/>
    <w:tmpl w:val="51D6001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18B36D1"/>
    <w:multiLevelType w:val="hybridMultilevel"/>
    <w:tmpl w:val="6ED68FA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F0403B"/>
    <w:multiLevelType w:val="hybridMultilevel"/>
    <w:tmpl w:val="EB8271AA"/>
    <w:lvl w:ilvl="0" w:tplc="0924045A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B03BA"/>
    <w:multiLevelType w:val="hybridMultilevel"/>
    <w:tmpl w:val="F0FA682A"/>
    <w:lvl w:ilvl="0" w:tplc="A6CA2C9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3"/>
  </w:num>
  <w:num w:numId="3">
    <w:abstractNumId w:val="21"/>
  </w:num>
  <w:num w:numId="4">
    <w:abstractNumId w:val="20"/>
  </w:num>
  <w:num w:numId="5">
    <w:abstractNumId w:val="8"/>
  </w:num>
  <w:num w:numId="6">
    <w:abstractNumId w:val="2"/>
  </w:num>
  <w:num w:numId="7">
    <w:abstractNumId w:val="14"/>
  </w:num>
  <w:num w:numId="8">
    <w:abstractNumId w:val="25"/>
  </w:num>
  <w:num w:numId="9">
    <w:abstractNumId w:val="9"/>
  </w:num>
  <w:num w:numId="10">
    <w:abstractNumId w:val="4"/>
  </w:num>
  <w:num w:numId="11">
    <w:abstractNumId w:val="19"/>
  </w:num>
  <w:num w:numId="12">
    <w:abstractNumId w:val="12"/>
  </w:num>
  <w:num w:numId="13">
    <w:abstractNumId w:val="27"/>
  </w:num>
  <w:num w:numId="14">
    <w:abstractNumId w:val="6"/>
  </w:num>
  <w:num w:numId="15">
    <w:abstractNumId w:val="10"/>
  </w:num>
  <w:num w:numId="16">
    <w:abstractNumId w:val="26"/>
  </w:num>
  <w:num w:numId="17">
    <w:abstractNumId w:val="0"/>
  </w:num>
  <w:num w:numId="18">
    <w:abstractNumId w:val="18"/>
  </w:num>
  <w:num w:numId="19">
    <w:abstractNumId w:val="15"/>
  </w:num>
  <w:num w:numId="20">
    <w:abstractNumId w:val="22"/>
  </w:num>
  <w:num w:numId="21">
    <w:abstractNumId w:val="7"/>
  </w:num>
  <w:num w:numId="22">
    <w:abstractNumId w:val="1"/>
  </w:num>
  <w:num w:numId="23">
    <w:abstractNumId w:val="11"/>
  </w:num>
  <w:num w:numId="24">
    <w:abstractNumId w:val="16"/>
  </w:num>
  <w:num w:numId="25">
    <w:abstractNumId w:val="17"/>
  </w:num>
  <w:num w:numId="26">
    <w:abstractNumId w:val="3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F0"/>
    <w:rsid w:val="0000021E"/>
    <w:rsid w:val="0000525B"/>
    <w:rsid w:val="00014998"/>
    <w:rsid w:val="00016593"/>
    <w:rsid w:val="00023572"/>
    <w:rsid w:val="00032634"/>
    <w:rsid w:val="00033107"/>
    <w:rsid w:val="00035B71"/>
    <w:rsid w:val="0005694F"/>
    <w:rsid w:val="0006256B"/>
    <w:rsid w:val="000641F3"/>
    <w:rsid w:val="000752BD"/>
    <w:rsid w:val="00087342"/>
    <w:rsid w:val="0009058D"/>
    <w:rsid w:val="000932AA"/>
    <w:rsid w:val="000A7916"/>
    <w:rsid w:val="000B162F"/>
    <w:rsid w:val="000B40E3"/>
    <w:rsid w:val="000D5E96"/>
    <w:rsid w:val="000F1C9B"/>
    <w:rsid w:val="000F24E4"/>
    <w:rsid w:val="000F4FBB"/>
    <w:rsid w:val="000F5C45"/>
    <w:rsid w:val="00113EEE"/>
    <w:rsid w:val="00124DE8"/>
    <w:rsid w:val="00131918"/>
    <w:rsid w:val="00134A52"/>
    <w:rsid w:val="00143A7C"/>
    <w:rsid w:val="00144FDA"/>
    <w:rsid w:val="00160710"/>
    <w:rsid w:val="0016300A"/>
    <w:rsid w:val="001656B3"/>
    <w:rsid w:val="00166F1F"/>
    <w:rsid w:val="00171BE6"/>
    <w:rsid w:val="0019488C"/>
    <w:rsid w:val="00196E7C"/>
    <w:rsid w:val="0019744C"/>
    <w:rsid w:val="001B347D"/>
    <w:rsid w:val="001B4BC0"/>
    <w:rsid w:val="001F383F"/>
    <w:rsid w:val="00210249"/>
    <w:rsid w:val="00212580"/>
    <w:rsid w:val="00215BDC"/>
    <w:rsid w:val="002210CD"/>
    <w:rsid w:val="0023671C"/>
    <w:rsid w:val="002404E4"/>
    <w:rsid w:val="002434C1"/>
    <w:rsid w:val="00262828"/>
    <w:rsid w:val="00264626"/>
    <w:rsid w:val="00270E4E"/>
    <w:rsid w:val="00297323"/>
    <w:rsid w:val="002A20A1"/>
    <w:rsid w:val="002A7121"/>
    <w:rsid w:val="002B06C3"/>
    <w:rsid w:val="002B2003"/>
    <w:rsid w:val="002B79F7"/>
    <w:rsid w:val="002C442C"/>
    <w:rsid w:val="002D2829"/>
    <w:rsid w:val="002D6361"/>
    <w:rsid w:val="002E79A3"/>
    <w:rsid w:val="002F265D"/>
    <w:rsid w:val="00307615"/>
    <w:rsid w:val="00311A9C"/>
    <w:rsid w:val="003122A2"/>
    <w:rsid w:val="0031317B"/>
    <w:rsid w:val="00323643"/>
    <w:rsid w:val="00337053"/>
    <w:rsid w:val="00345063"/>
    <w:rsid w:val="00356D02"/>
    <w:rsid w:val="003574B4"/>
    <w:rsid w:val="003744F4"/>
    <w:rsid w:val="00385C7C"/>
    <w:rsid w:val="00390494"/>
    <w:rsid w:val="00392182"/>
    <w:rsid w:val="003A740D"/>
    <w:rsid w:val="003B1BA1"/>
    <w:rsid w:val="003B1C33"/>
    <w:rsid w:val="003B35D3"/>
    <w:rsid w:val="003B65E8"/>
    <w:rsid w:val="003F7212"/>
    <w:rsid w:val="004216E2"/>
    <w:rsid w:val="00426354"/>
    <w:rsid w:val="00435EC1"/>
    <w:rsid w:val="004403BF"/>
    <w:rsid w:val="00441D52"/>
    <w:rsid w:val="00444E1E"/>
    <w:rsid w:val="004512CB"/>
    <w:rsid w:val="00477179"/>
    <w:rsid w:val="004935E1"/>
    <w:rsid w:val="00496498"/>
    <w:rsid w:val="00496A76"/>
    <w:rsid w:val="004A5258"/>
    <w:rsid w:val="004B27FD"/>
    <w:rsid w:val="004B3A48"/>
    <w:rsid w:val="004D4605"/>
    <w:rsid w:val="004E0009"/>
    <w:rsid w:val="00501F5D"/>
    <w:rsid w:val="005068BC"/>
    <w:rsid w:val="00507FEA"/>
    <w:rsid w:val="00520AD4"/>
    <w:rsid w:val="0052317A"/>
    <w:rsid w:val="00527044"/>
    <w:rsid w:val="005327A9"/>
    <w:rsid w:val="00535AED"/>
    <w:rsid w:val="00542AFD"/>
    <w:rsid w:val="00546DAD"/>
    <w:rsid w:val="00570C9A"/>
    <w:rsid w:val="0057345E"/>
    <w:rsid w:val="00583CF8"/>
    <w:rsid w:val="005A5613"/>
    <w:rsid w:val="005E75AC"/>
    <w:rsid w:val="005F013B"/>
    <w:rsid w:val="00604F77"/>
    <w:rsid w:val="00606C64"/>
    <w:rsid w:val="00616838"/>
    <w:rsid w:val="006431E7"/>
    <w:rsid w:val="00652D74"/>
    <w:rsid w:val="006563B9"/>
    <w:rsid w:val="00656CE7"/>
    <w:rsid w:val="00660095"/>
    <w:rsid w:val="00673874"/>
    <w:rsid w:val="00695B15"/>
    <w:rsid w:val="006A339D"/>
    <w:rsid w:val="006B73FD"/>
    <w:rsid w:val="006C57F2"/>
    <w:rsid w:val="006C730F"/>
    <w:rsid w:val="007019A0"/>
    <w:rsid w:val="007226D5"/>
    <w:rsid w:val="00727FA6"/>
    <w:rsid w:val="007304E3"/>
    <w:rsid w:val="00732C2D"/>
    <w:rsid w:val="0073796F"/>
    <w:rsid w:val="00751ACA"/>
    <w:rsid w:val="00766BE5"/>
    <w:rsid w:val="00773E02"/>
    <w:rsid w:val="0077735E"/>
    <w:rsid w:val="00784E96"/>
    <w:rsid w:val="00787AE0"/>
    <w:rsid w:val="0079185D"/>
    <w:rsid w:val="007B1F70"/>
    <w:rsid w:val="007C2778"/>
    <w:rsid w:val="007C3184"/>
    <w:rsid w:val="007C72D3"/>
    <w:rsid w:val="007D79D5"/>
    <w:rsid w:val="007E6622"/>
    <w:rsid w:val="00805C4B"/>
    <w:rsid w:val="00813993"/>
    <w:rsid w:val="00825F45"/>
    <w:rsid w:val="00842293"/>
    <w:rsid w:val="00853AC5"/>
    <w:rsid w:val="008704A6"/>
    <w:rsid w:val="00881059"/>
    <w:rsid w:val="00885EEB"/>
    <w:rsid w:val="008A48D0"/>
    <w:rsid w:val="008B3665"/>
    <w:rsid w:val="008B6339"/>
    <w:rsid w:val="008C6D79"/>
    <w:rsid w:val="008E22F5"/>
    <w:rsid w:val="008E299D"/>
    <w:rsid w:val="008E5481"/>
    <w:rsid w:val="008F46EA"/>
    <w:rsid w:val="008F5A27"/>
    <w:rsid w:val="00914486"/>
    <w:rsid w:val="009345B0"/>
    <w:rsid w:val="009512DF"/>
    <w:rsid w:val="00954F99"/>
    <w:rsid w:val="00966A4A"/>
    <w:rsid w:val="00973050"/>
    <w:rsid w:val="00975141"/>
    <w:rsid w:val="009A1239"/>
    <w:rsid w:val="009B4290"/>
    <w:rsid w:val="009D09B6"/>
    <w:rsid w:val="009E5470"/>
    <w:rsid w:val="009E703A"/>
    <w:rsid w:val="009F603B"/>
    <w:rsid w:val="00A05006"/>
    <w:rsid w:val="00A40F3C"/>
    <w:rsid w:val="00A42B5E"/>
    <w:rsid w:val="00A52348"/>
    <w:rsid w:val="00A546B8"/>
    <w:rsid w:val="00A579F0"/>
    <w:rsid w:val="00A61B39"/>
    <w:rsid w:val="00A63327"/>
    <w:rsid w:val="00A65E5B"/>
    <w:rsid w:val="00A67BF9"/>
    <w:rsid w:val="00A736C6"/>
    <w:rsid w:val="00A8207B"/>
    <w:rsid w:val="00A85EF2"/>
    <w:rsid w:val="00A947A8"/>
    <w:rsid w:val="00AA3E48"/>
    <w:rsid w:val="00AC63F2"/>
    <w:rsid w:val="00AD0F9B"/>
    <w:rsid w:val="00AE0F8D"/>
    <w:rsid w:val="00AF1CFB"/>
    <w:rsid w:val="00AF36C5"/>
    <w:rsid w:val="00AF702A"/>
    <w:rsid w:val="00B03BED"/>
    <w:rsid w:val="00B16677"/>
    <w:rsid w:val="00B26623"/>
    <w:rsid w:val="00B3263E"/>
    <w:rsid w:val="00B50CAD"/>
    <w:rsid w:val="00B553F8"/>
    <w:rsid w:val="00B67DAC"/>
    <w:rsid w:val="00B75702"/>
    <w:rsid w:val="00B7699D"/>
    <w:rsid w:val="00B871A4"/>
    <w:rsid w:val="00B90006"/>
    <w:rsid w:val="00B94A75"/>
    <w:rsid w:val="00BA6C3F"/>
    <w:rsid w:val="00BB503B"/>
    <w:rsid w:val="00BB70B8"/>
    <w:rsid w:val="00BC032C"/>
    <w:rsid w:val="00BD045F"/>
    <w:rsid w:val="00BD0842"/>
    <w:rsid w:val="00BD1C6C"/>
    <w:rsid w:val="00BE4D7A"/>
    <w:rsid w:val="00BF2B87"/>
    <w:rsid w:val="00C036FE"/>
    <w:rsid w:val="00C163E2"/>
    <w:rsid w:val="00C37FE7"/>
    <w:rsid w:val="00C37FEB"/>
    <w:rsid w:val="00C5295E"/>
    <w:rsid w:val="00C62CA0"/>
    <w:rsid w:val="00C81ED7"/>
    <w:rsid w:val="00C84745"/>
    <w:rsid w:val="00C93F37"/>
    <w:rsid w:val="00CA570B"/>
    <w:rsid w:val="00CB6616"/>
    <w:rsid w:val="00CD1E7C"/>
    <w:rsid w:val="00CE4D38"/>
    <w:rsid w:val="00CE74B4"/>
    <w:rsid w:val="00CF27A3"/>
    <w:rsid w:val="00CF3B5B"/>
    <w:rsid w:val="00D12BDA"/>
    <w:rsid w:val="00D2414A"/>
    <w:rsid w:val="00D3162D"/>
    <w:rsid w:val="00D61B01"/>
    <w:rsid w:val="00D62279"/>
    <w:rsid w:val="00D64C0D"/>
    <w:rsid w:val="00D65B75"/>
    <w:rsid w:val="00D66565"/>
    <w:rsid w:val="00D724BD"/>
    <w:rsid w:val="00D7752D"/>
    <w:rsid w:val="00D97898"/>
    <w:rsid w:val="00DB2FAD"/>
    <w:rsid w:val="00DC68F4"/>
    <w:rsid w:val="00DD6702"/>
    <w:rsid w:val="00DD705E"/>
    <w:rsid w:val="00DE5D4F"/>
    <w:rsid w:val="00DF3AF0"/>
    <w:rsid w:val="00E018F7"/>
    <w:rsid w:val="00E059BC"/>
    <w:rsid w:val="00E17718"/>
    <w:rsid w:val="00E20A1E"/>
    <w:rsid w:val="00E2348D"/>
    <w:rsid w:val="00E404C2"/>
    <w:rsid w:val="00E507F5"/>
    <w:rsid w:val="00E55F36"/>
    <w:rsid w:val="00E57883"/>
    <w:rsid w:val="00E57AAC"/>
    <w:rsid w:val="00E63088"/>
    <w:rsid w:val="00E84CF2"/>
    <w:rsid w:val="00E9135A"/>
    <w:rsid w:val="00E91FC0"/>
    <w:rsid w:val="00E92379"/>
    <w:rsid w:val="00EA44D2"/>
    <w:rsid w:val="00EA5DAC"/>
    <w:rsid w:val="00EB3F1E"/>
    <w:rsid w:val="00EB6D78"/>
    <w:rsid w:val="00EC258B"/>
    <w:rsid w:val="00ED0CBB"/>
    <w:rsid w:val="00EE4082"/>
    <w:rsid w:val="00F16F46"/>
    <w:rsid w:val="00F22E13"/>
    <w:rsid w:val="00F55027"/>
    <w:rsid w:val="00F62007"/>
    <w:rsid w:val="00F70B27"/>
    <w:rsid w:val="00F71AA4"/>
    <w:rsid w:val="00F87FB9"/>
    <w:rsid w:val="00FC456F"/>
    <w:rsid w:val="00FD2341"/>
    <w:rsid w:val="00FD2402"/>
    <w:rsid w:val="00FF1E39"/>
    <w:rsid w:val="00FF5B9F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Plain Text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27A9"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327A9"/>
    <w:pPr>
      <w:keepNext/>
      <w:autoSpaceDE w:val="0"/>
      <w:autoSpaceDN w:val="0"/>
      <w:spacing w:line="264" w:lineRule="auto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0A1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5327A9"/>
    <w:rPr>
      <w:rFonts w:ascii="Cambria" w:hAnsi="Cambria" w:cs="Cambria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5327A9"/>
    <w:pPr>
      <w:jc w:val="center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rsid w:val="005327A9"/>
    <w:rPr>
      <w:rFonts w:ascii="Arial" w:hAnsi="Arial" w:cs="Arial"/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5327A9"/>
    <w:rPr>
      <w:rFonts w:ascii="Courier New" w:hAnsi="Courier New" w:cs="Times New Roman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5327A9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rsid w:val="005327A9"/>
    <w:pPr>
      <w:tabs>
        <w:tab w:val="center" w:pos="4536"/>
        <w:tab w:val="right" w:pos="9072"/>
      </w:tabs>
      <w:jc w:val="center"/>
    </w:pPr>
    <w:rPr>
      <w:rFonts w:cs="Times New Roman"/>
    </w:rPr>
  </w:style>
  <w:style w:type="character" w:customStyle="1" w:styleId="ZhlavChar">
    <w:name w:val="Záhlaví Char"/>
    <w:link w:val="Zhlav"/>
    <w:uiPriority w:val="99"/>
    <w:rsid w:val="005327A9"/>
    <w:rPr>
      <w:rFonts w:ascii="Arial" w:hAnsi="Arial" w:cs="Arial"/>
      <w:sz w:val="24"/>
      <w:szCs w:val="24"/>
    </w:rPr>
  </w:style>
  <w:style w:type="character" w:styleId="Hypertextovodkaz">
    <w:name w:val="Hyperlink"/>
    <w:uiPriority w:val="99"/>
    <w:rsid w:val="005327A9"/>
    <w:rPr>
      <w:rFonts w:ascii="Times New Roman" w:hAnsi="Times New Roman" w:cs="Times New Roman"/>
      <w:color w:val="0000FF"/>
      <w:u w:val="single"/>
    </w:rPr>
  </w:style>
  <w:style w:type="paragraph" w:customStyle="1" w:styleId="Zkladntext21">
    <w:name w:val="Základní text 21"/>
    <w:basedOn w:val="Normln"/>
    <w:uiPriority w:val="99"/>
    <w:rsid w:val="005327A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customStyle="1" w:styleId="Normodsaz">
    <w:name w:val="Norm.odsaz."/>
    <w:basedOn w:val="Normln"/>
    <w:uiPriority w:val="99"/>
    <w:rsid w:val="005327A9"/>
    <w:pPr>
      <w:tabs>
        <w:tab w:val="num" w:pos="360"/>
      </w:tabs>
      <w:ind w:left="360" w:hanging="72"/>
      <w:jc w:val="both"/>
    </w:pPr>
  </w:style>
  <w:style w:type="paragraph" w:styleId="Zpat">
    <w:name w:val="footer"/>
    <w:basedOn w:val="Normln"/>
    <w:link w:val="ZpatChar"/>
    <w:uiPriority w:val="99"/>
    <w:rsid w:val="005327A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uiPriority w:val="99"/>
    <w:rsid w:val="005327A9"/>
    <w:rPr>
      <w:rFonts w:ascii="Arial" w:hAnsi="Arial" w:cs="Arial"/>
      <w:sz w:val="24"/>
      <w:szCs w:val="24"/>
    </w:rPr>
  </w:style>
  <w:style w:type="character" w:styleId="Odkaznakoment">
    <w:name w:val="annotation reference"/>
    <w:uiPriority w:val="99"/>
    <w:rsid w:val="005327A9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5327A9"/>
    <w:rPr>
      <w:rFonts w:cs="Times New Roman"/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link w:val="Textkomente"/>
    <w:uiPriority w:val="99"/>
    <w:rsid w:val="005327A9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327A9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5327A9"/>
    <w:rPr>
      <w:rFonts w:ascii="Arial" w:hAnsi="Arial" w:cs="Arial"/>
      <w:b/>
      <w:bCs/>
    </w:rPr>
  </w:style>
  <w:style w:type="paragraph" w:styleId="Textbubliny">
    <w:name w:val="Balloon Text"/>
    <w:basedOn w:val="Normln"/>
    <w:link w:val="TextbublinyChar"/>
    <w:uiPriority w:val="99"/>
    <w:rsid w:val="005327A9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5327A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D12BDA"/>
    <w:pPr>
      <w:spacing w:before="100" w:beforeAutospacing="1" w:after="100" w:afterAutospacing="1"/>
      <w:jc w:val="both"/>
    </w:pPr>
    <w:rPr>
      <w:rFonts w:ascii="Verdana" w:hAnsi="Verdana" w:cs="Verdana"/>
      <w:color w:val="000000"/>
      <w:sz w:val="22"/>
      <w:szCs w:val="22"/>
    </w:rPr>
  </w:style>
  <w:style w:type="paragraph" w:customStyle="1" w:styleId="Zkladntextodsazen31">
    <w:name w:val="Základní text odsazený 31"/>
    <w:rsid w:val="00B03BED"/>
    <w:pPr>
      <w:widowControl w:val="0"/>
      <w:suppressAutoHyphens/>
      <w:spacing w:after="120"/>
      <w:ind w:left="283"/>
    </w:pPr>
    <w:rPr>
      <w:rFonts w:eastAsia="Calibri" w:cs="Tahoma"/>
      <w:kern w:val="1"/>
      <w:sz w:val="16"/>
      <w:szCs w:val="16"/>
      <w:lang w:eastAsia="fa-IR" w:bidi="fa-IR"/>
    </w:rPr>
  </w:style>
  <w:style w:type="table" w:styleId="Mkatabulky">
    <w:name w:val="Table Grid"/>
    <w:basedOn w:val="Normlntabulka"/>
    <w:uiPriority w:val="59"/>
    <w:rsid w:val="00B03B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99"/>
    <w:qFormat/>
    <w:rsid w:val="00435EC1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6227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62279"/>
    <w:rPr>
      <w:rFonts w:ascii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D62279"/>
    <w:rPr>
      <w:vertAlign w:val="superscript"/>
    </w:rPr>
  </w:style>
  <w:style w:type="paragraph" w:styleId="Odstavecseseznamem">
    <w:name w:val="List Paragraph"/>
    <w:basedOn w:val="Normln"/>
    <w:link w:val="OdstavecseseznamemChar"/>
    <w:uiPriority w:val="34"/>
    <w:qFormat/>
    <w:rsid w:val="00D62279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D62279"/>
    <w:rPr>
      <w:rFonts w:ascii="Arial" w:hAnsi="Arial" w:cs="Arial"/>
      <w:sz w:val="24"/>
      <w:szCs w:val="24"/>
    </w:rPr>
  </w:style>
  <w:style w:type="paragraph" w:customStyle="1" w:styleId="odrky">
    <w:name w:val="odr‡ìky"/>
    <w:basedOn w:val="Normln"/>
    <w:uiPriority w:val="99"/>
    <w:rsid w:val="007C3184"/>
    <w:pPr>
      <w:widowControl w:val="0"/>
      <w:tabs>
        <w:tab w:val="left" w:pos="215"/>
        <w:tab w:val="left" w:pos="374"/>
        <w:tab w:val="left" w:pos="452"/>
      </w:tabs>
      <w:spacing w:line="-220" w:lineRule="auto"/>
      <w:ind w:left="215" w:hanging="215"/>
      <w:jc w:val="both"/>
    </w:pPr>
    <w:rPr>
      <w:rFonts w:ascii="Book Antiqua" w:hAnsi="Book Antiqua" w:cs="Book Antiqua"/>
      <w:color w:val="000000"/>
      <w:sz w:val="18"/>
      <w:szCs w:val="18"/>
      <w:lang w:val="en-US"/>
    </w:rPr>
  </w:style>
  <w:style w:type="numbering" w:customStyle="1" w:styleId="Styl2">
    <w:name w:val="Styl2"/>
    <w:uiPriority w:val="99"/>
    <w:rsid w:val="007C3184"/>
    <w:pPr>
      <w:numPr>
        <w:numId w:val="10"/>
      </w:numPr>
    </w:pPr>
  </w:style>
  <w:style w:type="character" w:customStyle="1" w:styleId="Bodytext">
    <w:name w:val="Body text_"/>
    <w:basedOn w:val="Standardnpsmoodstavce"/>
    <w:link w:val="Bodytext1"/>
    <w:locked/>
    <w:rsid w:val="008C6D79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Normln"/>
    <w:link w:val="Bodytext"/>
    <w:rsid w:val="008C6D79"/>
    <w:pPr>
      <w:widowControl w:val="0"/>
      <w:shd w:val="clear" w:color="auto" w:fill="FFFFFF"/>
      <w:spacing w:before="60" w:after="60" w:line="278" w:lineRule="exact"/>
      <w:ind w:hanging="360"/>
      <w:jc w:val="both"/>
    </w:pPr>
    <w:rPr>
      <w:rFonts w:ascii="Calibri" w:hAnsi="Calibri" w:cs="Times New Roman"/>
      <w:sz w:val="22"/>
      <w:szCs w:val="22"/>
    </w:rPr>
  </w:style>
  <w:style w:type="paragraph" w:styleId="Zkladntextodsazen2">
    <w:name w:val="Body Text Indent 2"/>
    <w:basedOn w:val="Normln"/>
    <w:link w:val="Zkladntextodsazen2Char"/>
    <w:uiPriority w:val="99"/>
    <w:rsid w:val="000F1C9B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0F1C9B"/>
    <w:rPr>
      <w:rFonts w:ascii="Times New Roman" w:hAnsi="Times New Roman"/>
    </w:rPr>
  </w:style>
  <w:style w:type="character" w:customStyle="1" w:styleId="Nadpis7Char">
    <w:name w:val="Nadpis 7 Char"/>
    <w:basedOn w:val="Standardnpsmoodstavce"/>
    <w:link w:val="Nadpis7"/>
    <w:rsid w:val="00E20A1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customStyle="1" w:styleId="Default">
    <w:name w:val="Default"/>
    <w:rsid w:val="00CE74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Plain Text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27A9"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5327A9"/>
    <w:pPr>
      <w:keepNext/>
      <w:autoSpaceDE w:val="0"/>
      <w:autoSpaceDN w:val="0"/>
      <w:spacing w:line="264" w:lineRule="auto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0A1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5327A9"/>
    <w:rPr>
      <w:rFonts w:ascii="Cambria" w:hAnsi="Cambria" w:cs="Cambria"/>
      <w:b/>
      <w:bCs/>
      <w:kern w:val="32"/>
      <w:sz w:val="32"/>
      <w:szCs w:val="32"/>
    </w:rPr>
  </w:style>
  <w:style w:type="paragraph" w:styleId="Zkladntext">
    <w:name w:val="Body Text"/>
    <w:basedOn w:val="Normln"/>
    <w:link w:val="ZkladntextChar"/>
    <w:uiPriority w:val="99"/>
    <w:rsid w:val="005327A9"/>
    <w:pPr>
      <w:jc w:val="center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rsid w:val="005327A9"/>
    <w:rPr>
      <w:rFonts w:ascii="Arial" w:hAnsi="Arial" w:cs="Arial"/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5327A9"/>
    <w:rPr>
      <w:rFonts w:ascii="Courier New" w:hAnsi="Courier New" w:cs="Times New Roman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5327A9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rsid w:val="005327A9"/>
    <w:pPr>
      <w:tabs>
        <w:tab w:val="center" w:pos="4536"/>
        <w:tab w:val="right" w:pos="9072"/>
      </w:tabs>
      <w:jc w:val="center"/>
    </w:pPr>
    <w:rPr>
      <w:rFonts w:cs="Times New Roman"/>
    </w:rPr>
  </w:style>
  <w:style w:type="character" w:customStyle="1" w:styleId="ZhlavChar">
    <w:name w:val="Záhlaví Char"/>
    <w:link w:val="Zhlav"/>
    <w:uiPriority w:val="99"/>
    <w:rsid w:val="005327A9"/>
    <w:rPr>
      <w:rFonts w:ascii="Arial" w:hAnsi="Arial" w:cs="Arial"/>
      <w:sz w:val="24"/>
      <w:szCs w:val="24"/>
    </w:rPr>
  </w:style>
  <w:style w:type="character" w:styleId="Hypertextovodkaz">
    <w:name w:val="Hyperlink"/>
    <w:uiPriority w:val="99"/>
    <w:rsid w:val="005327A9"/>
    <w:rPr>
      <w:rFonts w:ascii="Times New Roman" w:hAnsi="Times New Roman" w:cs="Times New Roman"/>
      <w:color w:val="0000FF"/>
      <w:u w:val="single"/>
    </w:rPr>
  </w:style>
  <w:style w:type="paragraph" w:customStyle="1" w:styleId="Zkladntext21">
    <w:name w:val="Základní text 21"/>
    <w:basedOn w:val="Normln"/>
    <w:uiPriority w:val="99"/>
    <w:rsid w:val="005327A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customStyle="1" w:styleId="Normodsaz">
    <w:name w:val="Norm.odsaz."/>
    <w:basedOn w:val="Normln"/>
    <w:uiPriority w:val="99"/>
    <w:rsid w:val="005327A9"/>
    <w:pPr>
      <w:tabs>
        <w:tab w:val="num" w:pos="360"/>
      </w:tabs>
      <w:ind w:left="360" w:hanging="72"/>
      <w:jc w:val="both"/>
    </w:pPr>
  </w:style>
  <w:style w:type="paragraph" w:styleId="Zpat">
    <w:name w:val="footer"/>
    <w:basedOn w:val="Normln"/>
    <w:link w:val="ZpatChar"/>
    <w:uiPriority w:val="99"/>
    <w:rsid w:val="005327A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ZpatChar">
    <w:name w:val="Zápatí Char"/>
    <w:link w:val="Zpat"/>
    <w:uiPriority w:val="99"/>
    <w:rsid w:val="005327A9"/>
    <w:rPr>
      <w:rFonts w:ascii="Arial" w:hAnsi="Arial" w:cs="Arial"/>
      <w:sz w:val="24"/>
      <w:szCs w:val="24"/>
    </w:rPr>
  </w:style>
  <w:style w:type="character" w:styleId="Odkaznakoment">
    <w:name w:val="annotation reference"/>
    <w:uiPriority w:val="99"/>
    <w:rsid w:val="005327A9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5327A9"/>
    <w:rPr>
      <w:rFonts w:cs="Times New Roman"/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link w:val="Textkomente"/>
    <w:uiPriority w:val="99"/>
    <w:rsid w:val="005327A9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5327A9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5327A9"/>
    <w:rPr>
      <w:rFonts w:ascii="Arial" w:hAnsi="Arial" w:cs="Arial"/>
      <w:b/>
      <w:bCs/>
    </w:rPr>
  </w:style>
  <w:style w:type="paragraph" w:styleId="Textbubliny">
    <w:name w:val="Balloon Text"/>
    <w:basedOn w:val="Normln"/>
    <w:link w:val="TextbublinyChar"/>
    <w:uiPriority w:val="99"/>
    <w:rsid w:val="005327A9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5327A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D12BDA"/>
    <w:pPr>
      <w:spacing w:before="100" w:beforeAutospacing="1" w:after="100" w:afterAutospacing="1"/>
      <w:jc w:val="both"/>
    </w:pPr>
    <w:rPr>
      <w:rFonts w:ascii="Verdana" w:hAnsi="Verdana" w:cs="Verdana"/>
      <w:color w:val="000000"/>
      <w:sz w:val="22"/>
      <w:szCs w:val="22"/>
    </w:rPr>
  </w:style>
  <w:style w:type="paragraph" w:customStyle="1" w:styleId="Zkladntextodsazen31">
    <w:name w:val="Základní text odsazený 31"/>
    <w:rsid w:val="00B03BED"/>
    <w:pPr>
      <w:widowControl w:val="0"/>
      <w:suppressAutoHyphens/>
      <w:spacing w:after="120"/>
      <w:ind w:left="283"/>
    </w:pPr>
    <w:rPr>
      <w:rFonts w:eastAsia="Calibri" w:cs="Tahoma"/>
      <w:kern w:val="1"/>
      <w:sz w:val="16"/>
      <w:szCs w:val="16"/>
      <w:lang w:eastAsia="fa-IR" w:bidi="fa-IR"/>
    </w:rPr>
  </w:style>
  <w:style w:type="table" w:styleId="Mkatabulky">
    <w:name w:val="Table Grid"/>
    <w:basedOn w:val="Normlntabulka"/>
    <w:uiPriority w:val="59"/>
    <w:rsid w:val="00B03B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99"/>
    <w:qFormat/>
    <w:rsid w:val="00435EC1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6227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62279"/>
    <w:rPr>
      <w:rFonts w:ascii="Arial" w:hAnsi="Arial" w:cs="Arial"/>
    </w:rPr>
  </w:style>
  <w:style w:type="character" w:styleId="Znakapoznpodarou">
    <w:name w:val="footnote reference"/>
    <w:basedOn w:val="Standardnpsmoodstavce"/>
    <w:uiPriority w:val="99"/>
    <w:semiHidden/>
    <w:unhideWhenUsed/>
    <w:rsid w:val="00D62279"/>
    <w:rPr>
      <w:vertAlign w:val="superscript"/>
    </w:rPr>
  </w:style>
  <w:style w:type="paragraph" w:styleId="Odstavecseseznamem">
    <w:name w:val="List Paragraph"/>
    <w:basedOn w:val="Normln"/>
    <w:link w:val="OdstavecseseznamemChar"/>
    <w:uiPriority w:val="34"/>
    <w:qFormat/>
    <w:rsid w:val="00D62279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D62279"/>
    <w:rPr>
      <w:rFonts w:ascii="Arial" w:hAnsi="Arial" w:cs="Arial"/>
      <w:sz w:val="24"/>
      <w:szCs w:val="24"/>
    </w:rPr>
  </w:style>
  <w:style w:type="paragraph" w:customStyle="1" w:styleId="odrky">
    <w:name w:val="odr‡ìky"/>
    <w:basedOn w:val="Normln"/>
    <w:uiPriority w:val="99"/>
    <w:rsid w:val="007C3184"/>
    <w:pPr>
      <w:widowControl w:val="0"/>
      <w:tabs>
        <w:tab w:val="left" w:pos="215"/>
        <w:tab w:val="left" w:pos="374"/>
        <w:tab w:val="left" w:pos="452"/>
      </w:tabs>
      <w:spacing w:line="-220" w:lineRule="auto"/>
      <w:ind w:left="215" w:hanging="215"/>
      <w:jc w:val="both"/>
    </w:pPr>
    <w:rPr>
      <w:rFonts w:ascii="Book Antiqua" w:hAnsi="Book Antiqua" w:cs="Book Antiqua"/>
      <w:color w:val="000000"/>
      <w:sz w:val="18"/>
      <w:szCs w:val="18"/>
      <w:lang w:val="en-US"/>
    </w:rPr>
  </w:style>
  <w:style w:type="numbering" w:customStyle="1" w:styleId="Styl2">
    <w:name w:val="Styl2"/>
    <w:uiPriority w:val="99"/>
    <w:rsid w:val="007C3184"/>
    <w:pPr>
      <w:numPr>
        <w:numId w:val="10"/>
      </w:numPr>
    </w:pPr>
  </w:style>
  <w:style w:type="character" w:customStyle="1" w:styleId="Bodytext">
    <w:name w:val="Body text_"/>
    <w:basedOn w:val="Standardnpsmoodstavce"/>
    <w:link w:val="Bodytext1"/>
    <w:locked/>
    <w:rsid w:val="008C6D79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Normln"/>
    <w:link w:val="Bodytext"/>
    <w:rsid w:val="008C6D79"/>
    <w:pPr>
      <w:widowControl w:val="0"/>
      <w:shd w:val="clear" w:color="auto" w:fill="FFFFFF"/>
      <w:spacing w:before="60" w:after="60" w:line="278" w:lineRule="exact"/>
      <w:ind w:hanging="360"/>
      <w:jc w:val="both"/>
    </w:pPr>
    <w:rPr>
      <w:rFonts w:ascii="Calibri" w:hAnsi="Calibri" w:cs="Times New Roman"/>
      <w:sz w:val="22"/>
      <w:szCs w:val="22"/>
    </w:rPr>
  </w:style>
  <w:style w:type="paragraph" w:styleId="Zkladntextodsazen2">
    <w:name w:val="Body Text Indent 2"/>
    <w:basedOn w:val="Normln"/>
    <w:link w:val="Zkladntextodsazen2Char"/>
    <w:uiPriority w:val="99"/>
    <w:rsid w:val="000F1C9B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0F1C9B"/>
    <w:rPr>
      <w:rFonts w:ascii="Times New Roman" w:hAnsi="Times New Roman"/>
    </w:rPr>
  </w:style>
  <w:style w:type="character" w:customStyle="1" w:styleId="Nadpis7Char">
    <w:name w:val="Nadpis 7 Char"/>
    <w:basedOn w:val="Standardnpsmoodstavce"/>
    <w:link w:val="Nadpis7"/>
    <w:rsid w:val="00E20A1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customStyle="1" w:styleId="Default">
    <w:name w:val="Default"/>
    <w:rsid w:val="00CE74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CBC80-E4B9-4F78-A9CA-9137D2E9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Ing. Bc. Milan Hošek, MSc, DiS.</dc:creator>
  <cp:lastModifiedBy>Hošek</cp:lastModifiedBy>
  <cp:revision>3</cp:revision>
  <cp:lastPrinted>2019-09-09T02:11:00Z</cp:lastPrinted>
  <dcterms:created xsi:type="dcterms:W3CDTF">2024-02-19T12:58:00Z</dcterms:created>
  <dcterms:modified xsi:type="dcterms:W3CDTF">2024-02-20T11:28:00Z</dcterms:modified>
</cp:coreProperties>
</file>